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E7D" w:rsidRPr="00833E5F" w:rsidRDefault="00666E7D" w:rsidP="00666E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E7D" w:rsidRPr="00666E7D" w:rsidRDefault="00666E7D" w:rsidP="00666E7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A97EC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p w:rsidR="00666E7D" w:rsidRPr="00833E5F" w:rsidRDefault="00666E7D" w:rsidP="00666E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6E7D" w:rsidRPr="00833E5F" w:rsidRDefault="00666E7D" w:rsidP="00666E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66E7D" w:rsidRPr="00833E5F" w:rsidRDefault="00666E7D" w:rsidP="00666E7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6E7D" w:rsidRPr="00833E5F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6E7D" w:rsidRPr="00833E5F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66E7D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6E7D" w:rsidRPr="00833E5F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6E7D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66E7D" w:rsidRPr="00833E5F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66E7D" w:rsidRPr="00833E5F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66E7D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66E7D" w:rsidRDefault="00666E7D" w:rsidP="00666E7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66E7D" w:rsidRPr="00833E5F" w:rsidRDefault="00666E7D" w:rsidP="00666E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66E7D" w:rsidRPr="00833E5F" w:rsidRDefault="00666E7D" w:rsidP="00666E7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790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6E7D" w:rsidRPr="00833E5F" w:rsidRDefault="00666E7D" w:rsidP="00666E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„Ти енд Ти“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A97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А. 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66E7D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6E7D" w:rsidRPr="00551613" w:rsidRDefault="00666E7D" w:rsidP="00666E7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Инжконсулт</w:t>
      </w:r>
      <w:proofErr w:type="spellEnd"/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66E7D" w:rsidRPr="00EB6C3D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6E7D" w:rsidRPr="00833E5F" w:rsidRDefault="00666E7D" w:rsidP="00666E7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666E7D" w:rsidRPr="00833E5F" w:rsidRDefault="00666E7D" w:rsidP="00666E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6E7D" w:rsidRPr="00833E5F" w:rsidRDefault="00666E7D" w:rsidP="00666E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6E7D" w:rsidRPr="00F450F1" w:rsidRDefault="00666E7D" w:rsidP="00666E7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66E7D" w:rsidRPr="00833E5F" w:rsidRDefault="00666E7D" w:rsidP="00666E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666E7D" w:rsidRPr="00833E5F" w:rsidRDefault="00666E7D" w:rsidP="00666E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</w:t>
      </w:r>
      <w:r w:rsidR="00A97EC8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666E7D" w:rsidRPr="00833E5F" w:rsidRDefault="00A97EC8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97EC8">
        <w:rPr>
          <w:rFonts w:ascii="Times New Roman" w:hAnsi="Times New Roman" w:cs="Times New Roman"/>
          <w:sz w:val="24"/>
          <w:szCs w:val="24"/>
        </w:rPr>
        <w:t>Докладвам постъпило на 03.11.2025 г. становище от заинтересуваната страна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A97EC8">
        <w:rPr>
          <w:rFonts w:ascii="Times New Roman" w:hAnsi="Times New Roman" w:cs="Times New Roman"/>
          <w:sz w:val="24"/>
          <w:szCs w:val="24"/>
        </w:rPr>
        <w:t>нжконсулт</w:t>
      </w:r>
      <w:proofErr w:type="spellEnd"/>
      <w:r w:rsidRPr="00A97EC8">
        <w:rPr>
          <w:rFonts w:ascii="Times New Roman" w:hAnsi="Times New Roman" w:cs="Times New Roman"/>
          <w:sz w:val="24"/>
          <w:szCs w:val="24"/>
        </w:rPr>
        <w:t>” ЕООД, което представлява защита по същество ведно с приложени писмени доказателства: Декларация от 30.10.2025 г. за техническо съответствие на предлаганата машина с изискванията на обществена поръчка на френския производител в оригинал на английски език с превод на български език.</w:t>
      </w:r>
    </w:p>
    <w:p w:rsidR="00E709EA" w:rsidRDefault="00E709EA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9EA" w:rsidRPr="00833E5F" w:rsidRDefault="00E709EA" w:rsidP="00E709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E709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Познавате 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доказателствата?</w:t>
      </w:r>
    </w:p>
    <w:p w:rsidR="00E709EA" w:rsidRDefault="00E709EA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9EA" w:rsidRDefault="00E709EA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E709EA" w:rsidRDefault="00E709EA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E709EA" w:rsidRDefault="00E709EA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9EA" w:rsidRPr="00833E5F" w:rsidRDefault="00E709EA" w:rsidP="00E709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E709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Желаете ли да се запознаете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тях?</w:t>
      </w: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А.:</w:t>
      </w: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Да.</w:t>
      </w: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09EA" w:rsidRDefault="00E709EA" w:rsidP="00E709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предостави на процесуалния представител на жалбоподателя представените доказателства за запознаване.</w:t>
      </w:r>
    </w:p>
    <w:p w:rsidR="00E709EA" w:rsidRPr="00833E5F" w:rsidRDefault="00E709EA" w:rsidP="00E709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6E7D" w:rsidRDefault="00666E7D" w:rsidP="007A1B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Няма да соча доказателства. 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A1B88" w:rsidRDefault="00666E7D" w:rsidP="00666E7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A1B88">
        <w:rPr>
          <w:rFonts w:ascii="Times New Roman" w:hAnsi="Times New Roman" w:cs="Times New Roman"/>
          <w:sz w:val="24"/>
          <w:szCs w:val="24"/>
        </w:rPr>
        <w:t>Възразя</w:t>
      </w:r>
      <w:r w:rsidRPr="00833E5F">
        <w:rPr>
          <w:rFonts w:ascii="Times New Roman" w:hAnsi="Times New Roman" w:cs="Times New Roman"/>
          <w:sz w:val="24"/>
          <w:szCs w:val="24"/>
        </w:rPr>
        <w:t xml:space="preserve">вам </w:t>
      </w:r>
      <w:r w:rsidR="007A1B88">
        <w:rPr>
          <w:rFonts w:ascii="Times New Roman" w:hAnsi="Times New Roman" w:cs="Times New Roman"/>
          <w:sz w:val="24"/>
          <w:szCs w:val="24"/>
        </w:rPr>
        <w:t xml:space="preserve">срещу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  <w:r w:rsidR="007A1B88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</w:t>
      </w:r>
      <w:r w:rsidR="007A1B88">
        <w:rPr>
          <w:rFonts w:ascii="Times New Roman" w:hAnsi="Times New Roman" w:cs="Times New Roman"/>
          <w:sz w:val="24"/>
          <w:szCs w:val="24"/>
        </w:rPr>
        <w:t xml:space="preserve"> изразеното в писменото ни </w:t>
      </w:r>
      <w:r w:rsidRPr="00825D60">
        <w:rPr>
          <w:rFonts w:ascii="Times New Roman" w:hAnsi="Times New Roman" w:cs="Times New Roman"/>
          <w:sz w:val="24"/>
          <w:szCs w:val="24"/>
        </w:rPr>
        <w:t>становище</w:t>
      </w:r>
      <w:r w:rsidR="007A1B88">
        <w:rPr>
          <w:rFonts w:ascii="Times New Roman" w:hAnsi="Times New Roman" w:cs="Times New Roman"/>
          <w:sz w:val="24"/>
          <w:szCs w:val="24"/>
        </w:rPr>
        <w:t>.</w:t>
      </w:r>
      <w:r w:rsidR="004D3482">
        <w:rPr>
          <w:rFonts w:ascii="Times New Roman" w:hAnsi="Times New Roman" w:cs="Times New Roman"/>
          <w:sz w:val="24"/>
          <w:szCs w:val="24"/>
        </w:rPr>
        <w:t xml:space="preserve"> Възра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зявам за прекомерност </w:t>
      </w:r>
      <w:r w:rsidR="004D3482">
        <w:rPr>
          <w:rFonts w:ascii="Times New Roman" w:hAnsi="Times New Roman" w:cs="Times New Roman"/>
          <w:sz w:val="24"/>
          <w:szCs w:val="24"/>
        </w:rPr>
        <w:t>на адвокатското възн</w:t>
      </w:r>
      <w:r w:rsidR="004D3482" w:rsidRPr="004D3482">
        <w:rPr>
          <w:rFonts w:ascii="Times New Roman" w:hAnsi="Times New Roman" w:cs="Times New Roman"/>
          <w:sz w:val="24"/>
          <w:szCs w:val="24"/>
        </w:rPr>
        <w:t>аграждение и моля да ни п</w:t>
      </w:r>
      <w:r w:rsidR="004D3482">
        <w:rPr>
          <w:rFonts w:ascii="Times New Roman" w:hAnsi="Times New Roman" w:cs="Times New Roman"/>
          <w:sz w:val="24"/>
          <w:szCs w:val="24"/>
        </w:rPr>
        <w:t>рисъдите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юриско</w:t>
      </w:r>
      <w:r w:rsidR="004D3482">
        <w:rPr>
          <w:rFonts w:ascii="Times New Roman" w:hAnsi="Times New Roman" w:cs="Times New Roman"/>
          <w:sz w:val="24"/>
          <w:szCs w:val="24"/>
        </w:rPr>
        <w:t>н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султско. 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66E7D" w:rsidRPr="00833E5F" w:rsidRDefault="00666E7D" w:rsidP="00666E7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434AF" w:rsidRDefault="005434AF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25D60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А. А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D3482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дами </w:t>
      </w:r>
      <w:r w:rsidR="004D3482">
        <w:rPr>
          <w:rFonts w:ascii="Times New Roman" w:hAnsi="Times New Roman" w:cs="Times New Roman"/>
          <w:sz w:val="24"/>
          <w:szCs w:val="24"/>
        </w:rPr>
        <w:t>и г</w:t>
      </w:r>
      <w:r w:rsidR="004D3482" w:rsidRPr="004D3482">
        <w:rPr>
          <w:rFonts w:ascii="Times New Roman" w:hAnsi="Times New Roman" w:cs="Times New Roman"/>
          <w:sz w:val="24"/>
          <w:szCs w:val="24"/>
        </w:rPr>
        <w:t>оспода</w:t>
      </w:r>
      <w:r w:rsidR="004D3482"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ч</w:t>
      </w:r>
      <w:r w:rsidR="004D3482">
        <w:rPr>
          <w:rFonts w:ascii="Times New Roman" w:hAnsi="Times New Roman" w:cs="Times New Roman"/>
          <w:sz w:val="24"/>
          <w:szCs w:val="24"/>
        </w:rPr>
        <w:t>ленове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4D3482"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моля да от</w:t>
      </w:r>
      <w:r w:rsidR="004D3482">
        <w:rPr>
          <w:rFonts w:ascii="Times New Roman" w:hAnsi="Times New Roman" w:cs="Times New Roman"/>
          <w:sz w:val="24"/>
          <w:szCs w:val="24"/>
        </w:rPr>
        <w:t xml:space="preserve">мените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процесното решение </w:t>
      </w:r>
      <w:r w:rsidR="004D3482">
        <w:rPr>
          <w:rFonts w:ascii="Times New Roman" w:hAnsi="Times New Roman" w:cs="Times New Roman"/>
          <w:sz w:val="24"/>
          <w:szCs w:val="24"/>
        </w:rPr>
        <w:t xml:space="preserve">по </w:t>
      </w:r>
      <w:r w:rsidR="004D3482" w:rsidRPr="004D3482">
        <w:rPr>
          <w:rFonts w:ascii="Times New Roman" w:hAnsi="Times New Roman" w:cs="Times New Roman"/>
          <w:sz w:val="24"/>
          <w:szCs w:val="24"/>
        </w:rPr>
        <w:t>съображени</w:t>
      </w:r>
      <w:r w:rsidR="004D3482">
        <w:rPr>
          <w:rFonts w:ascii="Times New Roman" w:hAnsi="Times New Roman" w:cs="Times New Roman"/>
          <w:sz w:val="24"/>
          <w:szCs w:val="24"/>
        </w:rPr>
        <w:t>ята,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подробно изложено в жалбата</w:t>
      </w:r>
      <w:r w:rsidR="004D3482"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както и бих искал да добавя</w:t>
      </w:r>
      <w:r w:rsidR="004D3482"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 w:rsidR="004D3482">
        <w:rPr>
          <w:rFonts w:ascii="Times New Roman" w:hAnsi="Times New Roman" w:cs="Times New Roman"/>
          <w:sz w:val="24"/>
          <w:szCs w:val="24"/>
        </w:rPr>
        <w:t xml:space="preserve">ят </w:t>
      </w:r>
      <w:r w:rsidR="004D3482" w:rsidRPr="004D3482">
        <w:rPr>
          <w:rFonts w:ascii="Times New Roman" w:hAnsi="Times New Roman" w:cs="Times New Roman"/>
          <w:sz w:val="24"/>
          <w:szCs w:val="24"/>
        </w:rPr>
        <w:t>е постав</w:t>
      </w:r>
      <w:r w:rsidR="004D3482">
        <w:rPr>
          <w:rFonts w:ascii="Times New Roman" w:hAnsi="Times New Roman" w:cs="Times New Roman"/>
          <w:sz w:val="24"/>
          <w:szCs w:val="24"/>
        </w:rPr>
        <w:t xml:space="preserve">ил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в документацията за участие </w:t>
      </w:r>
      <w:r w:rsidR="004D3482" w:rsidRPr="004D3482">
        <w:rPr>
          <w:rFonts w:ascii="Times New Roman" w:hAnsi="Times New Roman" w:cs="Times New Roman"/>
          <w:sz w:val="24"/>
          <w:szCs w:val="24"/>
        </w:rPr>
        <w:lastRenderedPageBreak/>
        <w:t>изричното условие предлаганите машини при предмет</w:t>
      </w:r>
      <w:r w:rsidR="004D3482">
        <w:rPr>
          <w:rFonts w:ascii="Times New Roman" w:hAnsi="Times New Roman" w:cs="Times New Roman"/>
          <w:sz w:val="24"/>
          <w:szCs w:val="24"/>
        </w:rPr>
        <w:t xml:space="preserve"> </w:t>
      </w:r>
      <w:r w:rsidR="004D3482" w:rsidRPr="004D3482">
        <w:rPr>
          <w:rFonts w:ascii="Times New Roman" w:hAnsi="Times New Roman" w:cs="Times New Roman"/>
          <w:sz w:val="24"/>
          <w:szCs w:val="24"/>
        </w:rPr>
        <w:t>на поръчката да бъдат в продуктовата гама на производителя</w:t>
      </w:r>
      <w:r w:rsidR="004D3482">
        <w:rPr>
          <w:rFonts w:ascii="Times New Roman" w:hAnsi="Times New Roman" w:cs="Times New Roman"/>
          <w:sz w:val="24"/>
          <w:szCs w:val="24"/>
        </w:rPr>
        <w:t>.</w:t>
      </w:r>
    </w:p>
    <w:p w:rsidR="00E46950" w:rsidRDefault="004D3482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D3482">
        <w:rPr>
          <w:rFonts w:ascii="Times New Roman" w:hAnsi="Times New Roman" w:cs="Times New Roman"/>
          <w:sz w:val="24"/>
          <w:szCs w:val="24"/>
        </w:rPr>
        <w:t xml:space="preserve"> този смисъл стан</w:t>
      </w:r>
      <w:r w:rsidR="00E46950">
        <w:rPr>
          <w:rFonts w:ascii="Times New Roman" w:hAnsi="Times New Roman" w:cs="Times New Roman"/>
          <w:sz w:val="24"/>
          <w:szCs w:val="24"/>
        </w:rPr>
        <w:t>ов</w:t>
      </w:r>
      <w:r w:rsidRPr="004D3482">
        <w:rPr>
          <w:rFonts w:ascii="Times New Roman" w:hAnsi="Times New Roman" w:cs="Times New Roman"/>
          <w:sz w:val="24"/>
          <w:szCs w:val="24"/>
        </w:rPr>
        <w:t>ището на заинтересованата страна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избран</w:t>
      </w:r>
      <w:r w:rsidR="00E46950">
        <w:rPr>
          <w:rFonts w:ascii="Times New Roman" w:hAnsi="Times New Roman" w:cs="Times New Roman"/>
          <w:sz w:val="24"/>
          <w:szCs w:val="24"/>
        </w:rPr>
        <w:t>а</w:t>
      </w:r>
      <w:r w:rsidRPr="004D3482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че се произвеждат някакви поръчки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т</w:t>
      </w:r>
      <w:r w:rsidR="00E46950">
        <w:rPr>
          <w:rFonts w:ascii="Times New Roman" w:hAnsi="Times New Roman" w:cs="Times New Roman"/>
          <w:sz w:val="24"/>
          <w:szCs w:val="24"/>
        </w:rPr>
        <w:t>ова са н</w:t>
      </w:r>
      <w:r w:rsidRPr="004D3482">
        <w:rPr>
          <w:rFonts w:ascii="Times New Roman" w:hAnsi="Times New Roman" w:cs="Times New Roman"/>
          <w:sz w:val="24"/>
          <w:szCs w:val="24"/>
        </w:rPr>
        <w:t>еотносим</w:t>
      </w:r>
      <w:r w:rsidR="00E46950">
        <w:rPr>
          <w:rFonts w:ascii="Times New Roman" w:hAnsi="Times New Roman" w:cs="Times New Roman"/>
          <w:sz w:val="24"/>
          <w:szCs w:val="24"/>
        </w:rPr>
        <w:t>и</w:t>
      </w:r>
      <w:r w:rsidRPr="004D3482">
        <w:rPr>
          <w:rFonts w:ascii="Times New Roman" w:hAnsi="Times New Roman" w:cs="Times New Roman"/>
          <w:sz w:val="24"/>
          <w:szCs w:val="24"/>
        </w:rPr>
        <w:t xml:space="preserve"> неща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така че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продуктовата гама означава нещо</w:t>
      </w:r>
      <w:r w:rsidR="00E46950">
        <w:rPr>
          <w:rFonts w:ascii="Times New Roman" w:hAnsi="Times New Roman" w:cs="Times New Roman"/>
          <w:sz w:val="24"/>
          <w:szCs w:val="24"/>
        </w:rPr>
        <w:t>,</w:t>
      </w:r>
      <w:r w:rsidRPr="004D3482">
        <w:rPr>
          <w:rFonts w:ascii="Times New Roman" w:hAnsi="Times New Roman" w:cs="Times New Roman"/>
          <w:sz w:val="24"/>
          <w:szCs w:val="24"/>
        </w:rPr>
        <w:t xml:space="preserve"> което се произвежда серийно и го има в</w:t>
      </w:r>
      <w:r w:rsidR="00E46950">
        <w:rPr>
          <w:rFonts w:ascii="Times New Roman" w:hAnsi="Times New Roman" w:cs="Times New Roman"/>
          <w:sz w:val="24"/>
          <w:szCs w:val="24"/>
        </w:rPr>
        <w:t xml:space="preserve"> ка</w:t>
      </w:r>
      <w:r w:rsidRPr="004D3482">
        <w:rPr>
          <w:rFonts w:ascii="Times New Roman" w:hAnsi="Times New Roman" w:cs="Times New Roman"/>
          <w:sz w:val="24"/>
          <w:szCs w:val="24"/>
        </w:rPr>
        <w:t>талог</w:t>
      </w:r>
      <w:r w:rsidR="00E46950">
        <w:rPr>
          <w:rFonts w:ascii="Times New Roman" w:hAnsi="Times New Roman" w:cs="Times New Roman"/>
          <w:sz w:val="24"/>
          <w:szCs w:val="24"/>
        </w:rPr>
        <w:t>а</w:t>
      </w:r>
      <w:r w:rsidRPr="004D3482">
        <w:rPr>
          <w:rFonts w:ascii="Times New Roman" w:hAnsi="Times New Roman" w:cs="Times New Roman"/>
          <w:sz w:val="24"/>
          <w:szCs w:val="24"/>
        </w:rPr>
        <w:t xml:space="preserve"> на производителя</w:t>
      </w:r>
      <w:r w:rsidR="00E46950">
        <w:rPr>
          <w:rFonts w:ascii="Times New Roman" w:hAnsi="Times New Roman" w:cs="Times New Roman"/>
          <w:sz w:val="24"/>
          <w:szCs w:val="24"/>
        </w:rPr>
        <w:t>.</w:t>
      </w:r>
    </w:p>
    <w:p w:rsidR="002870DD" w:rsidRDefault="00E46950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3482" w:rsidRPr="004D3482">
        <w:rPr>
          <w:rFonts w:ascii="Times New Roman" w:hAnsi="Times New Roman" w:cs="Times New Roman"/>
          <w:sz w:val="24"/>
          <w:szCs w:val="24"/>
        </w:rPr>
        <w:t>т публичната информация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която всеки може да следи в партидата на поръчката в </w:t>
      </w:r>
      <w:r>
        <w:rPr>
          <w:rFonts w:ascii="Times New Roman" w:hAnsi="Times New Roman" w:cs="Times New Roman"/>
          <w:sz w:val="24"/>
          <w:szCs w:val="24"/>
        </w:rPr>
        <w:t xml:space="preserve">ЦАИС ЕОП,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в регистъра на </w:t>
      </w:r>
      <w:r>
        <w:rPr>
          <w:rFonts w:ascii="Times New Roman" w:hAnsi="Times New Roman" w:cs="Times New Roman"/>
          <w:sz w:val="24"/>
          <w:szCs w:val="24"/>
        </w:rPr>
        <w:t xml:space="preserve">АОП, е видно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какъв модел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какв</w:t>
      </w:r>
      <w:r w:rsidR="005434AF">
        <w:rPr>
          <w:rFonts w:ascii="Times New Roman" w:hAnsi="Times New Roman" w:cs="Times New Roman"/>
          <w:sz w:val="24"/>
          <w:szCs w:val="24"/>
        </w:rPr>
        <w:t>а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м</w:t>
      </w:r>
      <w:r w:rsidR="002870DD">
        <w:rPr>
          <w:rFonts w:ascii="Times New Roman" w:hAnsi="Times New Roman" w:cs="Times New Roman"/>
          <w:sz w:val="24"/>
          <w:szCs w:val="24"/>
        </w:rPr>
        <w:t>одифи</w:t>
      </w:r>
      <w:r w:rsidR="004D3482" w:rsidRPr="004D3482">
        <w:rPr>
          <w:rFonts w:ascii="Times New Roman" w:hAnsi="Times New Roman" w:cs="Times New Roman"/>
          <w:sz w:val="24"/>
          <w:szCs w:val="24"/>
        </w:rPr>
        <w:t>кация точно е предложил спе</w:t>
      </w:r>
      <w:r w:rsidR="002870DD">
        <w:rPr>
          <w:rFonts w:ascii="Times New Roman" w:hAnsi="Times New Roman" w:cs="Times New Roman"/>
          <w:sz w:val="24"/>
          <w:szCs w:val="24"/>
        </w:rPr>
        <w:t>челилият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2870DD">
        <w:rPr>
          <w:rFonts w:ascii="Times New Roman" w:hAnsi="Times New Roman" w:cs="Times New Roman"/>
          <w:sz w:val="24"/>
          <w:szCs w:val="24"/>
        </w:rPr>
        <w:t>.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Ние сме представили извлечения от регистъра за нотариално заверен</w:t>
      </w:r>
      <w:r w:rsidR="005434A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2870DD">
        <w:rPr>
          <w:rFonts w:ascii="Times New Roman" w:hAnsi="Times New Roman" w:cs="Times New Roman"/>
          <w:sz w:val="24"/>
          <w:szCs w:val="24"/>
        </w:rPr>
        <w:t xml:space="preserve"> </w:t>
      </w:r>
      <w:r w:rsidR="004D3482" w:rsidRPr="004D3482">
        <w:rPr>
          <w:rFonts w:ascii="Times New Roman" w:hAnsi="Times New Roman" w:cs="Times New Roman"/>
          <w:sz w:val="24"/>
          <w:szCs w:val="24"/>
        </w:rPr>
        <w:t>Това е електронн</w:t>
      </w:r>
      <w:r w:rsidR="002870DD">
        <w:rPr>
          <w:rFonts w:ascii="Times New Roman" w:hAnsi="Times New Roman" w:cs="Times New Roman"/>
          <w:sz w:val="24"/>
          <w:szCs w:val="24"/>
        </w:rPr>
        <w:t>о, в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смисъл от интернет страницата</w:t>
      </w:r>
      <w:r w:rsidR="002870DD"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където </w:t>
      </w:r>
      <w:r w:rsidR="002870DD">
        <w:rPr>
          <w:rFonts w:ascii="Times New Roman" w:hAnsi="Times New Roman" w:cs="Times New Roman"/>
          <w:sz w:val="24"/>
          <w:szCs w:val="24"/>
        </w:rPr>
        <w:t xml:space="preserve">ясно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с</w:t>
      </w:r>
      <w:r w:rsidR="002870DD">
        <w:rPr>
          <w:rFonts w:ascii="Times New Roman" w:hAnsi="Times New Roman" w:cs="Times New Roman"/>
          <w:sz w:val="24"/>
          <w:szCs w:val="24"/>
        </w:rPr>
        <w:t>а видн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и </w:t>
      </w:r>
      <w:r w:rsidR="002870DD">
        <w:rPr>
          <w:rFonts w:ascii="Times New Roman" w:hAnsi="Times New Roman" w:cs="Times New Roman"/>
          <w:sz w:val="24"/>
          <w:szCs w:val="24"/>
        </w:rPr>
        <w:t>не</w:t>
      </w:r>
      <w:r w:rsidR="004D3482" w:rsidRPr="004D3482">
        <w:rPr>
          <w:rFonts w:ascii="Times New Roman" w:hAnsi="Times New Roman" w:cs="Times New Roman"/>
          <w:sz w:val="24"/>
          <w:szCs w:val="24"/>
        </w:rPr>
        <w:t>съответстви</w:t>
      </w:r>
      <w:r w:rsidR="002870DD">
        <w:rPr>
          <w:rFonts w:ascii="Times New Roman" w:hAnsi="Times New Roman" w:cs="Times New Roman"/>
          <w:sz w:val="24"/>
          <w:szCs w:val="24"/>
        </w:rPr>
        <w:t>ята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на предлаган</w:t>
      </w:r>
      <w:r w:rsidR="002870DD">
        <w:rPr>
          <w:rFonts w:ascii="Times New Roman" w:hAnsi="Times New Roman" w:cs="Times New Roman"/>
          <w:sz w:val="24"/>
          <w:szCs w:val="24"/>
        </w:rPr>
        <w:t xml:space="preserve">ия 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модел и </w:t>
      </w:r>
      <w:r w:rsidR="002870DD">
        <w:rPr>
          <w:rFonts w:ascii="Times New Roman" w:hAnsi="Times New Roman" w:cs="Times New Roman"/>
          <w:sz w:val="24"/>
          <w:szCs w:val="24"/>
        </w:rPr>
        <w:t>на предлаганата модификация с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изискванията на възложител</w:t>
      </w:r>
      <w:r w:rsidR="002870DD">
        <w:rPr>
          <w:rFonts w:ascii="Times New Roman" w:hAnsi="Times New Roman" w:cs="Times New Roman"/>
          <w:sz w:val="24"/>
          <w:szCs w:val="24"/>
        </w:rPr>
        <w:t xml:space="preserve">я. </w:t>
      </w:r>
    </w:p>
    <w:p w:rsidR="00666E7D" w:rsidRDefault="002870D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Поради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тази причина </w:t>
      </w:r>
      <w:r>
        <w:rPr>
          <w:rFonts w:ascii="Times New Roman" w:hAnsi="Times New Roman" w:cs="Times New Roman"/>
          <w:sz w:val="24"/>
          <w:szCs w:val="24"/>
        </w:rPr>
        <w:t>моля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да отмените процесното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 като неправилно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D3482" w:rsidRPr="004D3482">
        <w:rPr>
          <w:rFonts w:ascii="Times New Roman" w:hAnsi="Times New Roman" w:cs="Times New Roman"/>
          <w:sz w:val="24"/>
          <w:szCs w:val="24"/>
        </w:rPr>
        <w:t>незаконосъобразно</w:t>
      </w:r>
      <w:r>
        <w:rPr>
          <w:rFonts w:ascii="Times New Roman" w:hAnsi="Times New Roman" w:cs="Times New Roman"/>
          <w:sz w:val="24"/>
          <w:szCs w:val="24"/>
        </w:rPr>
        <w:t>. Претендирам разнос</w:t>
      </w:r>
      <w:r w:rsidR="004D3482" w:rsidRPr="004D3482">
        <w:rPr>
          <w:rFonts w:ascii="Times New Roman" w:hAnsi="Times New Roman" w:cs="Times New Roman"/>
          <w:sz w:val="24"/>
          <w:szCs w:val="24"/>
        </w:rPr>
        <w:t xml:space="preserve">ки в размер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4D3482" w:rsidRPr="004D3482">
        <w:rPr>
          <w:rFonts w:ascii="Times New Roman" w:hAnsi="Times New Roman" w:cs="Times New Roman"/>
          <w:sz w:val="24"/>
          <w:szCs w:val="24"/>
        </w:rPr>
        <w:t>ържавната такса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6E7D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631C45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31C45">
        <w:rPr>
          <w:rFonts w:ascii="Times New Roman" w:hAnsi="Times New Roman" w:cs="Times New Roman"/>
          <w:sz w:val="24"/>
          <w:szCs w:val="24"/>
        </w:rPr>
        <w:t xml:space="preserve">Възразявам срещу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631C45">
        <w:rPr>
          <w:rFonts w:ascii="Times New Roman" w:hAnsi="Times New Roman" w:cs="Times New Roman"/>
          <w:sz w:val="24"/>
          <w:szCs w:val="24"/>
        </w:rPr>
        <w:t>, п</w:t>
      </w:r>
      <w:r w:rsidR="00631C45" w:rsidRPr="00631C45">
        <w:rPr>
          <w:rFonts w:ascii="Times New Roman" w:hAnsi="Times New Roman" w:cs="Times New Roman"/>
          <w:sz w:val="24"/>
          <w:szCs w:val="24"/>
        </w:rPr>
        <w:t>оддържам изразеното в писменото ни становище. Възразявам за прекомерност на адвокатското възнаграждение и моля да ни присъдите юрисконсултско.</w:t>
      </w:r>
    </w:p>
    <w:p w:rsidR="00666E7D" w:rsidRPr="00833E5F" w:rsidRDefault="00666E7D" w:rsidP="00666E7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1C45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31C45" w:rsidRPr="00631C45">
        <w:rPr>
          <w:rFonts w:ascii="Times New Roman" w:hAnsi="Times New Roman" w:cs="Times New Roman"/>
          <w:sz w:val="24"/>
          <w:szCs w:val="24"/>
        </w:rPr>
        <w:t>Заинтересуваната страна „</w:t>
      </w:r>
      <w:proofErr w:type="spellStart"/>
      <w:r w:rsidR="00631C45" w:rsidRPr="00631C45">
        <w:rPr>
          <w:rFonts w:ascii="Times New Roman" w:hAnsi="Times New Roman" w:cs="Times New Roman"/>
          <w:sz w:val="24"/>
          <w:szCs w:val="24"/>
        </w:rPr>
        <w:t>Инжконсулт</w:t>
      </w:r>
      <w:proofErr w:type="spellEnd"/>
      <w:r w:rsidR="00631C45" w:rsidRPr="00631C45">
        <w:rPr>
          <w:rFonts w:ascii="Times New Roman" w:hAnsi="Times New Roman" w:cs="Times New Roman"/>
          <w:sz w:val="24"/>
          <w:szCs w:val="24"/>
        </w:rPr>
        <w:t>” ЕООД заедно със становището представя и платежни документи, на основание на които претендира заплащане на сторените в производството</w:t>
      </w:r>
      <w:r w:rsidR="00631C45">
        <w:rPr>
          <w:rFonts w:ascii="Times New Roman" w:hAnsi="Times New Roman" w:cs="Times New Roman"/>
          <w:sz w:val="24"/>
          <w:szCs w:val="24"/>
        </w:rPr>
        <w:t xml:space="preserve"> </w:t>
      </w:r>
      <w:r w:rsidR="00631C45" w:rsidRPr="00631C45">
        <w:rPr>
          <w:rFonts w:ascii="Times New Roman" w:hAnsi="Times New Roman" w:cs="Times New Roman"/>
          <w:sz w:val="24"/>
          <w:szCs w:val="24"/>
        </w:rPr>
        <w:t>разноски за адвокатско възнаграждение в размер на 1500 лв.</w:t>
      </w:r>
    </w:p>
    <w:p w:rsidR="00631C45" w:rsidRDefault="00631C45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1C45" w:rsidRDefault="00631C45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631C45" w:rsidRDefault="00631C45" w:rsidP="00631C45">
      <w:pPr>
        <w:pStyle w:val="ListParagraph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възразявам.</w:t>
      </w:r>
    </w:p>
    <w:p w:rsidR="00631C45" w:rsidRPr="00631C45" w:rsidRDefault="00631C45" w:rsidP="00631C4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31C45" w:rsidRPr="00833E5F" w:rsidRDefault="00631C45" w:rsidP="00631C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6E7D" w:rsidRPr="00833E5F" w:rsidRDefault="00631C45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22C0">
        <w:rPr>
          <w:rFonts w:ascii="Times New Roman" w:hAnsi="Times New Roman" w:cs="Times New Roman"/>
          <w:sz w:val="24"/>
          <w:szCs w:val="24"/>
        </w:rPr>
        <w:t>Ко</w:t>
      </w:r>
      <w:r w:rsidR="00666E7D" w:rsidRPr="00833E5F">
        <w:rPr>
          <w:rFonts w:ascii="Times New Roman" w:hAnsi="Times New Roman" w:cs="Times New Roman"/>
          <w:sz w:val="24"/>
          <w:szCs w:val="24"/>
        </w:rPr>
        <w:t>мисията счита преписката за изяснена от фактическа и правна страна, поради което</w:t>
      </w:r>
    </w:p>
    <w:p w:rsidR="00666E7D" w:rsidRPr="00833E5F" w:rsidRDefault="00666E7D" w:rsidP="00666E7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6E7D" w:rsidRPr="00833E5F" w:rsidRDefault="00666E7D" w:rsidP="00666E7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666E7D" w:rsidRPr="00833E5F" w:rsidRDefault="00666E7D" w:rsidP="00666E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66E7D" w:rsidRPr="00833E5F" w:rsidRDefault="00666E7D" w:rsidP="00666E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666E7D" w:rsidRPr="00833E5F" w:rsidRDefault="00666E7D" w:rsidP="00666E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66E7D" w:rsidRPr="00833E5F" w:rsidRDefault="00666E7D" w:rsidP="00666E7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6E7D" w:rsidRPr="00833E5F" w:rsidRDefault="00666E7D" w:rsidP="00666E7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66E7D" w:rsidRPr="00833E5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7DA" w:rsidRDefault="00ED17DA">
      <w:pPr>
        <w:spacing w:after="0" w:line="240" w:lineRule="auto"/>
      </w:pPr>
      <w:r>
        <w:separator/>
      </w:r>
    </w:p>
  </w:endnote>
  <w:endnote w:type="continuationSeparator" w:id="0">
    <w:p w:rsidR="00ED17DA" w:rsidRDefault="00ED1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66E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4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D1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7DA" w:rsidRDefault="00ED17DA">
      <w:pPr>
        <w:spacing w:after="0" w:line="240" w:lineRule="auto"/>
      </w:pPr>
      <w:r>
        <w:separator/>
      </w:r>
    </w:p>
  </w:footnote>
  <w:footnote w:type="continuationSeparator" w:id="0">
    <w:p w:rsidR="00ED17DA" w:rsidRDefault="00ED1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571FF"/>
    <w:multiLevelType w:val="hybridMultilevel"/>
    <w:tmpl w:val="EAD8E968"/>
    <w:lvl w:ilvl="0" w:tplc="E34466C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E7D"/>
    <w:rsid w:val="002870DD"/>
    <w:rsid w:val="002D357A"/>
    <w:rsid w:val="004D3482"/>
    <w:rsid w:val="005434AF"/>
    <w:rsid w:val="00631C45"/>
    <w:rsid w:val="00666E7D"/>
    <w:rsid w:val="007A1B88"/>
    <w:rsid w:val="008F22C0"/>
    <w:rsid w:val="00A97EC8"/>
    <w:rsid w:val="00DA74F2"/>
    <w:rsid w:val="00E46950"/>
    <w:rsid w:val="00E709EA"/>
    <w:rsid w:val="00ED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C8EF"/>
  <w15:chartTrackingRefBased/>
  <w15:docId w15:val="{BD5BE413-039E-49A8-98F0-2D760196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9E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66E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6E7D"/>
    <w:rPr>
      <w:lang w:val="bg-BG"/>
    </w:rPr>
  </w:style>
  <w:style w:type="character" w:customStyle="1" w:styleId="outputtext">
    <w:name w:val="outputtext"/>
    <w:basedOn w:val="DefaultParagraphFont"/>
    <w:rsid w:val="00666E7D"/>
  </w:style>
  <w:style w:type="paragraph" w:styleId="ListParagraph">
    <w:name w:val="List Paragraph"/>
    <w:basedOn w:val="Normal"/>
    <w:uiPriority w:val="34"/>
    <w:qFormat/>
    <w:rsid w:val="00E70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3837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2025-11-10T15:26:00Z</dcterms:created>
  <dcterms:modified xsi:type="dcterms:W3CDTF">2025-11-10T15:26:00Z</dcterms:modified>
</cp:coreProperties>
</file>